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76" w:rsidRPr="00883E9C" w:rsidRDefault="002C5176" w:rsidP="000876CC">
      <w:pPr>
        <w:spacing w:line="228" w:lineRule="auto"/>
        <w:jc w:val="center"/>
        <w:rPr>
          <w:b/>
        </w:rPr>
      </w:pPr>
      <w:r w:rsidRPr="00883E9C">
        <w:rPr>
          <w:b/>
        </w:rPr>
        <w:t>ПОЛОЖЕНИЕ</w:t>
      </w:r>
    </w:p>
    <w:p w:rsidR="002C5176" w:rsidRPr="00883E9C" w:rsidRDefault="002C5176" w:rsidP="000876CC">
      <w:pPr>
        <w:spacing w:line="228" w:lineRule="auto"/>
        <w:jc w:val="center"/>
        <w:rPr>
          <w:b/>
        </w:rPr>
      </w:pPr>
      <w:r w:rsidRPr="00883E9C">
        <w:rPr>
          <w:b/>
        </w:rPr>
        <w:t>О РЕСПУБЛИКАНСКОЙ</w:t>
      </w:r>
      <w:r w:rsidR="00883E9C">
        <w:rPr>
          <w:b/>
        </w:rPr>
        <w:t xml:space="preserve"> </w:t>
      </w:r>
      <w:r w:rsidRPr="00883E9C">
        <w:rPr>
          <w:b/>
        </w:rPr>
        <w:t>СТУДЕНЧЕСКОЙ КОНФЕРЕНЦИИ</w:t>
      </w:r>
      <w:r w:rsidR="00883E9C">
        <w:rPr>
          <w:b/>
        </w:rPr>
        <w:t xml:space="preserve"> </w:t>
      </w:r>
      <w:r w:rsidRPr="00883E9C">
        <w:rPr>
          <w:b/>
        </w:rPr>
        <w:t>ПО МАТЕМАТИКЕ И ФИЗИКЕ «ВСЕ ЕСТЬ ЧИСЛО»</w:t>
      </w:r>
      <w:r w:rsidR="00883E9C">
        <w:rPr>
          <w:b/>
        </w:rPr>
        <w:t xml:space="preserve"> </w:t>
      </w:r>
    </w:p>
    <w:p w:rsidR="002C5176" w:rsidRPr="00883E9C" w:rsidRDefault="002C5176" w:rsidP="000876CC">
      <w:pPr>
        <w:spacing w:line="228" w:lineRule="auto"/>
        <w:jc w:val="center"/>
        <w:rPr>
          <w:b/>
        </w:rPr>
      </w:pPr>
    </w:p>
    <w:p w:rsidR="002C5176" w:rsidRPr="00883E9C" w:rsidRDefault="002C5176" w:rsidP="000876CC">
      <w:pPr>
        <w:spacing w:line="228" w:lineRule="auto"/>
        <w:jc w:val="center"/>
        <w:rPr>
          <w:b/>
        </w:rPr>
      </w:pPr>
      <w:r w:rsidRPr="00883E9C">
        <w:rPr>
          <w:b/>
        </w:rPr>
        <w:t>I. Общие положения</w:t>
      </w:r>
    </w:p>
    <w:p w:rsidR="002C5176" w:rsidRPr="00883E9C" w:rsidRDefault="002C5176" w:rsidP="000876CC">
      <w:pPr>
        <w:spacing w:line="228" w:lineRule="auto"/>
        <w:ind w:firstLine="709"/>
        <w:jc w:val="both"/>
      </w:pPr>
      <w:r w:rsidRPr="00883E9C">
        <w:t>Студенческая конференция</w:t>
      </w:r>
      <w:r w:rsidR="00883E9C">
        <w:t xml:space="preserve"> </w:t>
      </w:r>
      <w:r w:rsidRPr="00883E9C">
        <w:t>по математике и физике</w:t>
      </w:r>
      <w:r w:rsidR="00883E9C">
        <w:t xml:space="preserve"> </w:t>
      </w:r>
      <w:r w:rsidRPr="00883E9C">
        <w:t>«Все есть число» является формой организации учебно-исследовательск</w:t>
      </w:r>
      <w:r w:rsidR="00644EC9" w:rsidRPr="00883E9C">
        <w:t xml:space="preserve">ой </w:t>
      </w:r>
      <w:r w:rsidR="00AA62F2" w:rsidRPr="00883E9C">
        <w:t xml:space="preserve">деятельности обучающихся </w:t>
      </w:r>
      <w:r w:rsidR="000876CC">
        <w:t>образовательных организаций среднего профессионального образования</w:t>
      </w:r>
      <w:r w:rsidR="00644EC9" w:rsidRPr="00883E9C">
        <w:t xml:space="preserve"> </w:t>
      </w:r>
      <w:r w:rsidRPr="00883E9C">
        <w:t>Р</w:t>
      </w:r>
      <w:proofErr w:type="gramStart"/>
      <w:r w:rsidRPr="00883E9C">
        <w:t>С(</w:t>
      </w:r>
      <w:proofErr w:type="gramEnd"/>
      <w:r w:rsidRPr="00883E9C">
        <w:t>Я).</w:t>
      </w:r>
      <w:r w:rsidR="0082040D" w:rsidRPr="00883E9C">
        <w:t xml:space="preserve"> </w:t>
      </w:r>
      <w:r w:rsidRPr="00883E9C">
        <w:t>Конференция проводится в соответствии с планом республиканских ме</w:t>
      </w:r>
      <w:r w:rsidR="00AA62F2" w:rsidRPr="00883E9C">
        <w:t>роприятий Совета директоров ОО</w:t>
      </w:r>
      <w:r w:rsidR="00644EC9" w:rsidRPr="00883E9C">
        <w:t xml:space="preserve"> СПО</w:t>
      </w:r>
      <w:r w:rsidRPr="00883E9C">
        <w:t xml:space="preserve"> РС (Я) на 2014-2015 учебный год.</w:t>
      </w:r>
    </w:p>
    <w:p w:rsidR="002C5176" w:rsidRPr="00883E9C" w:rsidRDefault="002C5176" w:rsidP="000876CC">
      <w:pPr>
        <w:spacing w:line="228" w:lineRule="auto"/>
        <w:jc w:val="both"/>
        <w:rPr>
          <w:b/>
        </w:rPr>
      </w:pPr>
    </w:p>
    <w:p w:rsidR="002C5176" w:rsidRPr="00883E9C" w:rsidRDefault="002C5176" w:rsidP="000876CC">
      <w:pPr>
        <w:spacing w:line="228" w:lineRule="auto"/>
        <w:jc w:val="center"/>
        <w:rPr>
          <w:b/>
        </w:rPr>
      </w:pPr>
      <w:r w:rsidRPr="00883E9C">
        <w:rPr>
          <w:b/>
        </w:rPr>
        <w:t>II. Цели и задачи</w:t>
      </w:r>
    </w:p>
    <w:p w:rsidR="002C5176" w:rsidRPr="00883E9C" w:rsidRDefault="002C5176" w:rsidP="000876CC">
      <w:pPr>
        <w:spacing w:line="228" w:lineRule="auto"/>
        <w:ind w:firstLine="709"/>
        <w:jc w:val="both"/>
        <w:rPr>
          <w:b/>
        </w:rPr>
      </w:pPr>
      <w:r w:rsidRPr="00883E9C">
        <w:rPr>
          <w:b/>
        </w:rPr>
        <w:t>Цели конференции:</w:t>
      </w:r>
    </w:p>
    <w:p w:rsidR="002C5176" w:rsidRPr="000876CC" w:rsidRDefault="002C5176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28" w:lineRule="auto"/>
        <w:ind w:left="0" w:firstLine="709"/>
        <w:jc w:val="both"/>
        <w:rPr>
          <w:rFonts w:eastAsiaTheme="minorEastAsia"/>
        </w:rPr>
      </w:pPr>
      <w:r w:rsidRPr="000876CC">
        <w:rPr>
          <w:rFonts w:eastAsiaTheme="minorEastAsia"/>
        </w:rPr>
        <w:t>в</w:t>
      </w:r>
      <w:r w:rsidR="002D00F9" w:rsidRPr="000876CC">
        <w:rPr>
          <w:rFonts w:eastAsiaTheme="minorEastAsia"/>
        </w:rPr>
        <w:t>ыявление и поддержка студентов</w:t>
      </w:r>
      <w:r w:rsidRPr="000876CC">
        <w:rPr>
          <w:rFonts w:eastAsiaTheme="minorEastAsia"/>
        </w:rPr>
        <w:t>, имеющих склонность к исследовательской деятельности;</w:t>
      </w:r>
    </w:p>
    <w:p w:rsidR="002C5176" w:rsidRPr="000876CC" w:rsidRDefault="002C5176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28" w:lineRule="auto"/>
        <w:ind w:left="0" w:firstLine="709"/>
        <w:jc w:val="both"/>
        <w:rPr>
          <w:rFonts w:eastAsiaTheme="minorEastAsia"/>
        </w:rPr>
      </w:pPr>
      <w:r w:rsidRPr="000876CC">
        <w:rPr>
          <w:rFonts w:eastAsiaTheme="minorEastAsia"/>
        </w:rPr>
        <w:t>создание необходимых условий, способствующих реализации интеллектуального и тво</w:t>
      </w:r>
      <w:r w:rsidR="002D00F9" w:rsidRPr="000876CC">
        <w:rPr>
          <w:rFonts w:eastAsiaTheme="minorEastAsia"/>
        </w:rPr>
        <w:t>рческого</w:t>
      </w:r>
      <w:r w:rsidR="00883E9C" w:rsidRPr="000876CC">
        <w:rPr>
          <w:rFonts w:eastAsiaTheme="minorEastAsia"/>
        </w:rPr>
        <w:t xml:space="preserve"> </w:t>
      </w:r>
      <w:r w:rsidR="002D00F9" w:rsidRPr="000876CC">
        <w:rPr>
          <w:rFonts w:eastAsiaTheme="minorEastAsia"/>
        </w:rPr>
        <w:t>потенциала студентов</w:t>
      </w:r>
      <w:r w:rsidRPr="000876CC">
        <w:rPr>
          <w:rFonts w:eastAsiaTheme="minorEastAsia"/>
        </w:rPr>
        <w:t>.</w:t>
      </w:r>
    </w:p>
    <w:p w:rsidR="002C5176" w:rsidRPr="00883E9C" w:rsidRDefault="002C5176" w:rsidP="000876CC">
      <w:pPr>
        <w:spacing w:line="228" w:lineRule="auto"/>
        <w:ind w:firstLine="709"/>
        <w:rPr>
          <w:b/>
        </w:rPr>
      </w:pPr>
      <w:r w:rsidRPr="00883E9C">
        <w:rPr>
          <w:b/>
        </w:rPr>
        <w:t>Задачи конференции:</w:t>
      </w:r>
    </w:p>
    <w:p w:rsidR="002C5176" w:rsidRPr="000876CC" w:rsidRDefault="002C5176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28" w:lineRule="auto"/>
        <w:ind w:left="0" w:firstLine="709"/>
        <w:jc w:val="both"/>
        <w:rPr>
          <w:rFonts w:eastAsiaTheme="minorEastAsia"/>
        </w:rPr>
      </w:pPr>
      <w:r w:rsidRPr="000876CC">
        <w:rPr>
          <w:rFonts w:eastAsiaTheme="minorEastAsia"/>
        </w:rPr>
        <w:t>популяризация и пропаганда научных знаний и достижений точных и естественных наук (математика, физика) в студенческой среде;</w:t>
      </w:r>
    </w:p>
    <w:p w:rsidR="002C5176" w:rsidRPr="000876CC" w:rsidRDefault="002C5176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28" w:lineRule="auto"/>
        <w:ind w:left="0" w:firstLine="709"/>
        <w:jc w:val="both"/>
        <w:rPr>
          <w:rFonts w:eastAsiaTheme="minorEastAsia"/>
        </w:rPr>
      </w:pPr>
      <w:r w:rsidRPr="000876CC">
        <w:rPr>
          <w:rFonts w:eastAsiaTheme="minorEastAsia"/>
        </w:rPr>
        <w:t>развитие творческих способностей и интереса к</w:t>
      </w:r>
      <w:r w:rsidR="00883E9C" w:rsidRPr="000876CC">
        <w:rPr>
          <w:rFonts w:eastAsiaTheme="minorEastAsia"/>
        </w:rPr>
        <w:t xml:space="preserve"> </w:t>
      </w:r>
      <w:r w:rsidRPr="000876CC">
        <w:rPr>
          <w:rFonts w:eastAsiaTheme="minorEastAsia"/>
        </w:rPr>
        <w:t>учебно-исследовател</w:t>
      </w:r>
      <w:r w:rsidR="002D00F9" w:rsidRPr="000876CC">
        <w:rPr>
          <w:rFonts w:eastAsiaTheme="minorEastAsia"/>
        </w:rPr>
        <w:t>ьской деятельности у студентов</w:t>
      </w:r>
      <w:r w:rsidRPr="000876CC">
        <w:rPr>
          <w:rFonts w:eastAsiaTheme="minorEastAsia"/>
        </w:rPr>
        <w:t>;</w:t>
      </w:r>
    </w:p>
    <w:p w:rsidR="002C5176" w:rsidRPr="000876CC" w:rsidRDefault="002C5176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28" w:lineRule="auto"/>
        <w:ind w:left="0" w:firstLine="709"/>
        <w:jc w:val="both"/>
        <w:rPr>
          <w:rFonts w:eastAsiaTheme="minorEastAsia"/>
        </w:rPr>
      </w:pPr>
      <w:r w:rsidRPr="000876CC">
        <w:rPr>
          <w:rFonts w:eastAsiaTheme="minorEastAsia"/>
        </w:rPr>
        <w:t>поддержка талантливой молодежи, демонстрация и пропаган</w:t>
      </w:r>
      <w:r w:rsidR="002D00F9" w:rsidRPr="000876CC">
        <w:rPr>
          <w:rFonts w:eastAsiaTheme="minorEastAsia"/>
        </w:rPr>
        <w:t>да лучших достижений</w:t>
      </w:r>
      <w:r w:rsidR="000876CC">
        <w:rPr>
          <w:rFonts w:eastAsiaTheme="minorEastAsia"/>
        </w:rPr>
        <w:t xml:space="preserve"> обучающихся</w:t>
      </w:r>
      <w:r w:rsidRPr="000876CC">
        <w:rPr>
          <w:rFonts w:eastAsiaTheme="minorEastAsia"/>
        </w:rPr>
        <w:t>;</w:t>
      </w:r>
    </w:p>
    <w:p w:rsidR="002C5176" w:rsidRPr="000876CC" w:rsidRDefault="002C5176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28" w:lineRule="auto"/>
        <w:ind w:left="0" w:firstLine="709"/>
        <w:jc w:val="both"/>
        <w:rPr>
          <w:rFonts w:eastAsiaTheme="minorEastAsia"/>
        </w:rPr>
      </w:pPr>
      <w:r w:rsidRPr="000876CC">
        <w:rPr>
          <w:rFonts w:eastAsiaTheme="minorEastAsia"/>
        </w:rPr>
        <w:t>п</w:t>
      </w:r>
      <w:r w:rsidR="002D00F9" w:rsidRPr="000876CC">
        <w:rPr>
          <w:rFonts w:eastAsiaTheme="minorEastAsia"/>
        </w:rPr>
        <w:t>овышение мотивации у студентов</w:t>
      </w:r>
      <w:r w:rsidRPr="000876CC">
        <w:rPr>
          <w:rFonts w:eastAsiaTheme="minorEastAsia"/>
        </w:rPr>
        <w:t xml:space="preserve"> к</w:t>
      </w:r>
      <w:r w:rsidR="00883E9C" w:rsidRPr="000876CC">
        <w:rPr>
          <w:rFonts w:eastAsiaTheme="minorEastAsia"/>
        </w:rPr>
        <w:t xml:space="preserve"> </w:t>
      </w:r>
      <w:r w:rsidRPr="000876CC">
        <w:rPr>
          <w:rFonts w:eastAsiaTheme="minorEastAsia"/>
        </w:rPr>
        <w:t>познавательной деятельности;</w:t>
      </w:r>
    </w:p>
    <w:p w:rsidR="002C5176" w:rsidRPr="00883E9C" w:rsidRDefault="002C5176" w:rsidP="000876CC">
      <w:pPr>
        <w:spacing w:line="228" w:lineRule="auto"/>
        <w:jc w:val="both"/>
        <w:rPr>
          <w:b/>
        </w:rPr>
      </w:pPr>
    </w:p>
    <w:p w:rsidR="00574F7B" w:rsidRPr="00883E9C" w:rsidRDefault="00574F7B" w:rsidP="000876CC">
      <w:pPr>
        <w:spacing w:line="228" w:lineRule="auto"/>
        <w:jc w:val="center"/>
        <w:rPr>
          <w:b/>
        </w:rPr>
      </w:pPr>
      <w:r w:rsidRPr="00883E9C">
        <w:rPr>
          <w:b/>
        </w:rPr>
        <w:t>III. Требования к исполнению работ, критерии оценки</w:t>
      </w:r>
    </w:p>
    <w:p w:rsidR="00883E9C" w:rsidRPr="00883E9C" w:rsidRDefault="00574F7B" w:rsidP="000876CC">
      <w:pPr>
        <w:spacing w:line="228" w:lineRule="auto"/>
        <w:ind w:firstLine="709"/>
        <w:jc w:val="both"/>
        <w:rPr>
          <w:rFonts w:eastAsiaTheme="minorEastAsia"/>
        </w:rPr>
      </w:pPr>
      <w:r w:rsidRPr="00883E9C">
        <w:t>На конференцию представляется индивидуальная или коллективная работа в виде доклада или</w:t>
      </w:r>
      <w:r w:rsidR="00883E9C">
        <w:t xml:space="preserve"> </w:t>
      </w:r>
      <w:r w:rsidR="001F2129" w:rsidRPr="00883E9C">
        <w:t>исследовательского</w:t>
      </w:r>
      <w:r w:rsidRPr="00883E9C">
        <w:t xml:space="preserve"> проекта по математике и физике.</w:t>
      </w:r>
      <w:r w:rsidR="00883E9C">
        <w:t xml:space="preserve"> </w:t>
      </w:r>
      <w:r w:rsidR="00883E9C" w:rsidRPr="00883E9C">
        <w:rPr>
          <w:rFonts w:eastAsiaTheme="minorEastAsia"/>
        </w:rPr>
        <w:t>К рассмотрению также принимаются реферативно-описательные работы.</w:t>
      </w:r>
    </w:p>
    <w:p w:rsidR="00CA61F8" w:rsidRPr="00883E9C" w:rsidRDefault="00574F7B" w:rsidP="000876CC">
      <w:pPr>
        <w:spacing w:line="228" w:lineRule="auto"/>
        <w:ind w:firstLine="709"/>
        <w:jc w:val="both"/>
        <w:rPr>
          <w:bCs/>
        </w:rPr>
      </w:pPr>
      <w:r w:rsidRPr="00883E9C">
        <w:rPr>
          <w:bCs/>
        </w:rPr>
        <w:t xml:space="preserve">Требования к содержанию и оформлению работ </w:t>
      </w:r>
      <w:r w:rsidR="00883E9C">
        <w:rPr>
          <w:bCs/>
        </w:rPr>
        <w:t xml:space="preserve">даны </w:t>
      </w:r>
      <w:r w:rsidRPr="00883E9C">
        <w:rPr>
          <w:bCs/>
        </w:rPr>
        <w:t>в Приложении 2.</w:t>
      </w:r>
      <w:r w:rsidR="00883E9C" w:rsidRPr="00883E9C">
        <w:t xml:space="preserve"> Критерии оценки работы </w:t>
      </w:r>
      <w:r w:rsidR="000876CC">
        <w:t>представлены</w:t>
      </w:r>
      <w:r w:rsidR="00883E9C" w:rsidRPr="00883E9C">
        <w:t xml:space="preserve"> в Приложени</w:t>
      </w:r>
      <w:r w:rsidR="000876CC">
        <w:t>и</w:t>
      </w:r>
      <w:r w:rsidR="00883E9C" w:rsidRPr="00883E9C">
        <w:t xml:space="preserve"> 3.</w:t>
      </w:r>
    </w:p>
    <w:p w:rsidR="001F2129" w:rsidRPr="00883E9C" w:rsidRDefault="002D00F9" w:rsidP="000876CC">
      <w:pPr>
        <w:spacing w:line="228" w:lineRule="auto"/>
        <w:ind w:firstLine="709"/>
        <w:jc w:val="both"/>
      </w:pPr>
      <w:r w:rsidRPr="00883E9C">
        <w:t xml:space="preserve">Продолжительность выступления по работе </w:t>
      </w:r>
      <w:r w:rsidR="001814BA" w:rsidRPr="00883E9C">
        <w:t>5-</w:t>
      </w:r>
      <w:r w:rsidRPr="00883E9C">
        <w:t>7 минут.</w:t>
      </w:r>
    </w:p>
    <w:p w:rsidR="00574F7B" w:rsidRPr="00883E9C" w:rsidRDefault="00883E9C" w:rsidP="000876CC">
      <w:pPr>
        <w:spacing w:line="228" w:lineRule="auto"/>
        <w:ind w:firstLine="709"/>
        <w:jc w:val="both"/>
      </w:pPr>
      <w:r>
        <w:t xml:space="preserve">Участники конференции представляют экспертам </w:t>
      </w:r>
      <w:r w:rsidR="00CA61F8" w:rsidRPr="00883E9C">
        <w:t xml:space="preserve">бумажный вариант </w:t>
      </w:r>
      <w:r w:rsidR="001814BA" w:rsidRPr="00883E9C">
        <w:t>работы.</w:t>
      </w:r>
    </w:p>
    <w:p w:rsidR="00AA62F2" w:rsidRPr="00883E9C" w:rsidRDefault="00AA62F2" w:rsidP="000876CC">
      <w:pPr>
        <w:shd w:val="clear" w:color="auto" w:fill="FFFFFF"/>
        <w:spacing w:line="228" w:lineRule="auto"/>
        <w:jc w:val="center"/>
        <w:outlineLvl w:val="1"/>
        <w:rPr>
          <w:b/>
        </w:rPr>
      </w:pPr>
    </w:p>
    <w:p w:rsidR="00A565D7" w:rsidRPr="00883E9C" w:rsidRDefault="00A565D7" w:rsidP="000876CC">
      <w:pPr>
        <w:shd w:val="clear" w:color="auto" w:fill="FFFFFF"/>
        <w:spacing w:line="228" w:lineRule="auto"/>
        <w:jc w:val="center"/>
        <w:outlineLvl w:val="1"/>
        <w:rPr>
          <w:b/>
          <w:bCs/>
        </w:rPr>
      </w:pPr>
      <w:r w:rsidRPr="00883E9C">
        <w:rPr>
          <w:b/>
        </w:rPr>
        <w:t>I</w:t>
      </w:r>
      <w:r w:rsidRPr="00883E9C">
        <w:rPr>
          <w:b/>
          <w:bCs/>
        </w:rPr>
        <w:t xml:space="preserve">V. Награды </w:t>
      </w:r>
      <w:r w:rsidR="00883E9C">
        <w:rPr>
          <w:b/>
          <w:bCs/>
        </w:rPr>
        <w:t>участникам</w:t>
      </w:r>
    </w:p>
    <w:p w:rsidR="00A565D7" w:rsidRPr="00883E9C" w:rsidRDefault="0089385F" w:rsidP="000876CC">
      <w:pPr>
        <w:shd w:val="clear" w:color="auto" w:fill="FFFFFF"/>
        <w:spacing w:line="228" w:lineRule="auto"/>
        <w:ind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 xml:space="preserve">В качестве экспертов </w:t>
      </w:r>
      <w:bookmarkStart w:id="0" w:name="_GoBack"/>
      <w:bookmarkEnd w:id="0"/>
      <w:r w:rsidR="00883E9C">
        <w:rPr>
          <w:rFonts w:eastAsiaTheme="minorEastAsia"/>
        </w:rPr>
        <w:t xml:space="preserve">на конференции </w:t>
      </w:r>
      <w:r w:rsidRPr="00883E9C">
        <w:rPr>
          <w:rFonts w:eastAsiaTheme="minorEastAsia"/>
        </w:rPr>
        <w:t xml:space="preserve">приглашаются преподаватели образовательных организаций ВПО, сотрудники научных </w:t>
      </w:r>
      <w:r w:rsidR="00883E9C">
        <w:rPr>
          <w:rFonts w:eastAsiaTheme="minorEastAsia"/>
        </w:rPr>
        <w:t xml:space="preserve">и исследовательских </w:t>
      </w:r>
      <w:r w:rsidRPr="00883E9C">
        <w:rPr>
          <w:rFonts w:eastAsiaTheme="minorEastAsia"/>
        </w:rPr>
        <w:t xml:space="preserve">учреждений. </w:t>
      </w:r>
      <w:r w:rsidR="00A565D7" w:rsidRPr="00883E9C">
        <w:rPr>
          <w:rFonts w:eastAsiaTheme="minorEastAsia"/>
        </w:rPr>
        <w:t>По итогам конференции прис</w:t>
      </w:r>
      <w:r w:rsidR="00883E9C">
        <w:rPr>
          <w:rFonts w:eastAsiaTheme="minorEastAsia"/>
        </w:rPr>
        <w:t>уждаются н</w:t>
      </w:r>
      <w:r w:rsidR="00A565D7" w:rsidRPr="00883E9C">
        <w:rPr>
          <w:rFonts w:eastAsiaTheme="minorEastAsia"/>
        </w:rPr>
        <w:t>оминации и</w:t>
      </w:r>
      <w:r w:rsidR="00883E9C">
        <w:rPr>
          <w:rFonts w:eastAsiaTheme="minorEastAsia"/>
        </w:rPr>
        <w:t xml:space="preserve"> вручаются д</w:t>
      </w:r>
      <w:r w:rsidR="00A565D7" w:rsidRPr="00883E9C">
        <w:rPr>
          <w:rFonts w:eastAsiaTheme="minorEastAsia"/>
        </w:rPr>
        <w:t>ипломы I,</w:t>
      </w:r>
      <w:r w:rsidR="00883E9C">
        <w:rPr>
          <w:rFonts w:eastAsiaTheme="minorEastAsia"/>
        </w:rPr>
        <w:t xml:space="preserve"> </w:t>
      </w:r>
      <w:r w:rsidR="00A565D7" w:rsidRPr="00883E9C">
        <w:rPr>
          <w:rFonts w:eastAsiaTheme="minorEastAsia"/>
        </w:rPr>
        <w:t>II, III степеней.</w:t>
      </w:r>
    </w:p>
    <w:p w:rsidR="00920DEA" w:rsidRPr="00883E9C" w:rsidRDefault="00A565D7" w:rsidP="000876CC">
      <w:pPr>
        <w:shd w:val="clear" w:color="auto" w:fill="FFFFFF"/>
        <w:spacing w:line="228" w:lineRule="auto"/>
        <w:ind w:firstLine="709"/>
        <w:jc w:val="both"/>
      </w:pPr>
      <w:r w:rsidRPr="00883E9C">
        <w:rPr>
          <w:rFonts w:eastAsiaTheme="minorEastAsia"/>
        </w:rPr>
        <w:t xml:space="preserve">Все участники конференции получают </w:t>
      </w:r>
      <w:r w:rsidR="00883E9C">
        <w:rPr>
          <w:rFonts w:eastAsiaTheme="minorEastAsia"/>
        </w:rPr>
        <w:t>сертификаты</w:t>
      </w:r>
      <w:r w:rsidRPr="00883E9C">
        <w:rPr>
          <w:rFonts w:eastAsiaTheme="minorEastAsia"/>
        </w:rPr>
        <w:t>.</w:t>
      </w:r>
      <w:r w:rsidR="00883E9C">
        <w:rPr>
          <w:rFonts w:eastAsiaTheme="minorEastAsia"/>
        </w:rPr>
        <w:t xml:space="preserve"> </w:t>
      </w:r>
      <w:r w:rsidR="00920DEA" w:rsidRPr="00883E9C">
        <w:t>Документы высылаются в электронном виде с подписью и печатью.</w:t>
      </w:r>
    </w:p>
    <w:p w:rsidR="00A565D7" w:rsidRPr="00883E9C" w:rsidRDefault="00A565D7" w:rsidP="000876CC">
      <w:pPr>
        <w:spacing w:line="228" w:lineRule="auto"/>
        <w:ind w:firstLine="709"/>
        <w:jc w:val="both"/>
      </w:pPr>
    </w:p>
    <w:p w:rsidR="00C15307" w:rsidRPr="00883E9C" w:rsidRDefault="00C15307" w:rsidP="000876CC">
      <w:pPr>
        <w:spacing w:line="228" w:lineRule="auto"/>
        <w:jc w:val="center"/>
        <w:rPr>
          <w:b/>
        </w:rPr>
      </w:pPr>
      <w:r w:rsidRPr="00883E9C">
        <w:rPr>
          <w:b/>
        </w:rPr>
        <w:t>V.</w:t>
      </w:r>
      <w:r w:rsidR="00883E9C">
        <w:rPr>
          <w:b/>
        </w:rPr>
        <w:t xml:space="preserve"> </w:t>
      </w:r>
      <w:r w:rsidRPr="00883E9C">
        <w:rPr>
          <w:b/>
        </w:rPr>
        <w:t>Дата и место</w:t>
      </w:r>
      <w:r w:rsidR="00883E9C">
        <w:rPr>
          <w:b/>
        </w:rPr>
        <w:t xml:space="preserve"> </w:t>
      </w:r>
      <w:r w:rsidRPr="00883E9C">
        <w:rPr>
          <w:b/>
        </w:rPr>
        <w:t>проведения</w:t>
      </w:r>
    </w:p>
    <w:p w:rsidR="00C15307" w:rsidRPr="00883E9C" w:rsidRDefault="00C15307" w:rsidP="000876CC">
      <w:pPr>
        <w:spacing w:line="228" w:lineRule="auto"/>
        <w:ind w:firstLine="709"/>
        <w:jc w:val="both"/>
      </w:pPr>
      <w:r w:rsidRPr="00883E9C">
        <w:t>Конференция проводится 3 апреля 2015</w:t>
      </w:r>
      <w:r w:rsidR="00883E9C">
        <w:t xml:space="preserve"> </w:t>
      </w:r>
      <w:r w:rsidRPr="00883E9C">
        <w:t>г. Начало регистрации – 9.30. Начало конференции – 10.00, ауд</w:t>
      </w:r>
      <w:r w:rsidR="00883E9C">
        <w:t xml:space="preserve">. </w:t>
      </w:r>
      <w:r w:rsidRPr="00883E9C">
        <w:t>221</w:t>
      </w:r>
      <w:r w:rsidR="00883E9C">
        <w:t xml:space="preserve"> (2 этаж).</w:t>
      </w:r>
    </w:p>
    <w:p w:rsidR="00C15307" w:rsidRPr="00883E9C" w:rsidRDefault="00C15307" w:rsidP="000876CC">
      <w:pPr>
        <w:spacing w:line="228" w:lineRule="auto"/>
        <w:ind w:firstLine="709"/>
        <w:jc w:val="both"/>
      </w:pPr>
      <w:r w:rsidRPr="00883E9C">
        <w:t>Адрес</w:t>
      </w:r>
      <w:r w:rsidR="00883E9C">
        <w:t>:</w:t>
      </w:r>
      <w:r w:rsidRPr="00883E9C">
        <w:t xml:space="preserve"> </w:t>
      </w:r>
      <w:proofErr w:type="spellStart"/>
      <w:r w:rsidRPr="00883E9C">
        <w:t>г</w:t>
      </w:r>
      <w:proofErr w:type="gramStart"/>
      <w:r w:rsidRPr="00883E9C">
        <w:t>.Я</w:t>
      </w:r>
      <w:proofErr w:type="gramEnd"/>
      <w:r w:rsidRPr="00883E9C">
        <w:t>кутск</w:t>
      </w:r>
      <w:proofErr w:type="spellEnd"/>
      <w:r w:rsidRPr="00883E9C">
        <w:t xml:space="preserve">, </w:t>
      </w:r>
      <w:r w:rsidR="00883E9C">
        <w:t>пр.</w:t>
      </w:r>
      <w:r w:rsidRPr="00883E9C">
        <w:t xml:space="preserve"> Ленина,</w:t>
      </w:r>
      <w:r w:rsidR="00883E9C">
        <w:t xml:space="preserve"> д.</w:t>
      </w:r>
      <w:r w:rsidRPr="00883E9C">
        <w:t xml:space="preserve">50. </w:t>
      </w:r>
    </w:p>
    <w:p w:rsidR="002512BE" w:rsidRPr="00883E9C" w:rsidRDefault="002512BE" w:rsidP="000876CC">
      <w:pPr>
        <w:spacing w:line="228" w:lineRule="auto"/>
        <w:jc w:val="center"/>
        <w:rPr>
          <w:b/>
        </w:rPr>
      </w:pPr>
    </w:p>
    <w:p w:rsidR="00A565D7" w:rsidRPr="00883E9C" w:rsidRDefault="002512BE" w:rsidP="000876CC">
      <w:pPr>
        <w:spacing w:line="228" w:lineRule="auto"/>
        <w:jc w:val="center"/>
        <w:rPr>
          <w:b/>
        </w:rPr>
      </w:pPr>
      <w:r w:rsidRPr="00883E9C">
        <w:rPr>
          <w:b/>
        </w:rPr>
        <w:t>V</w:t>
      </w:r>
      <w:r w:rsidR="00920DEA" w:rsidRPr="00883E9C">
        <w:rPr>
          <w:b/>
        </w:rPr>
        <w:t>I</w:t>
      </w:r>
      <w:r w:rsidR="00883E9C">
        <w:rPr>
          <w:b/>
        </w:rPr>
        <w:t>.</w:t>
      </w:r>
      <w:r w:rsidR="00A565D7" w:rsidRPr="00883E9C">
        <w:rPr>
          <w:b/>
        </w:rPr>
        <w:t xml:space="preserve"> Контакты</w:t>
      </w:r>
    </w:p>
    <w:p w:rsidR="00883E9C" w:rsidRDefault="00883E9C" w:rsidP="000876CC">
      <w:pPr>
        <w:spacing w:line="228" w:lineRule="auto"/>
        <w:ind w:firstLine="709"/>
        <w:jc w:val="both"/>
      </w:pPr>
      <w:r>
        <w:t>Координаторы конференции:</w:t>
      </w:r>
    </w:p>
    <w:p w:rsidR="00A565D7" w:rsidRPr="00883E9C" w:rsidRDefault="00A565D7" w:rsidP="000876CC">
      <w:pPr>
        <w:spacing w:line="228" w:lineRule="auto"/>
        <w:ind w:firstLine="709"/>
        <w:jc w:val="both"/>
      </w:pPr>
      <w:r w:rsidRPr="00883E9C">
        <w:t>8(968)</w:t>
      </w:r>
      <w:r w:rsidR="00883E9C">
        <w:t xml:space="preserve"> </w:t>
      </w:r>
      <w:r w:rsidRPr="00883E9C">
        <w:t>151-23</w:t>
      </w:r>
      <w:r w:rsidR="00D316D4" w:rsidRPr="00883E9C">
        <w:t xml:space="preserve">-61 </w:t>
      </w:r>
      <w:r w:rsidR="00883E9C">
        <w:t>-</w:t>
      </w:r>
      <w:r w:rsidR="00D316D4" w:rsidRPr="00883E9C">
        <w:t xml:space="preserve"> Васильева</w:t>
      </w:r>
      <w:r w:rsidR="00121057" w:rsidRPr="00883E9C">
        <w:t xml:space="preserve"> Елена К</w:t>
      </w:r>
      <w:r w:rsidR="00D316D4" w:rsidRPr="00883E9C">
        <w:t>онстантиновна</w:t>
      </w:r>
      <w:r w:rsidR="00883E9C">
        <w:t>.</w:t>
      </w:r>
    </w:p>
    <w:p w:rsidR="00D316D4" w:rsidRPr="00883E9C" w:rsidRDefault="00121057" w:rsidP="000876CC">
      <w:pPr>
        <w:spacing w:line="228" w:lineRule="auto"/>
        <w:ind w:firstLine="709"/>
        <w:jc w:val="both"/>
      </w:pPr>
      <w:r w:rsidRPr="00883E9C">
        <w:t>8(964)</w:t>
      </w:r>
      <w:r w:rsidR="00883E9C">
        <w:t xml:space="preserve"> </w:t>
      </w:r>
      <w:r w:rsidRPr="00883E9C">
        <w:t>424-61-49</w:t>
      </w:r>
      <w:r w:rsidR="00883E9C">
        <w:t xml:space="preserve"> </w:t>
      </w:r>
      <w:r w:rsidR="00D316D4" w:rsidRPr="00883E9C">
        <w:t>- Лыткина Наталья Петровна</w:t>
      </w:r>
      <w:r w:rsidR="00883E9C">
        <w:t>.</w:t>
      </w:r>
    </w:p>
    <w:p w:rsidR="00C15307" w:rsidRPr="00883E9C" w:rsidRDefault="00BD5CB0" w:rsidP="000876CC">
      <w:pPr>
        <w:shd w:val="clear" w:color="auto" w:fill="FFFFFF"/>
        <w:spacing w:line="228" w:lineRule="auto"/>
        <w:ind w:firstLine="709"/>
        <w:jc w:val="both"/>
      </w:pPr>
      <w:r w:rsidRPr="00883E9C">
        <w:rPr>
          <w:rFonts w:eastAsiaTheme="minorEastAsia"/>
        </w:rPr>
        <w:t>Для участия в конференции необходимо представить</w:t>
      </w:r>
      <w:r w:rsidR="00883E9C">
        <w:rPr>
          <w:rFonts w:eastAsiaTheme="minorEastAsia"/>
        </w:rPr>
        <w:t xml:space="preserve"> </w:t>
      </w:r>
      <w:r w:rsidRPr="00883E9C">
        <w:rPr>
          <w:rFonts w:eastAsiaTheme="minorEastAsia"/>
        </w:rPr>
        <w:t xml:space="preserve">до 1 апреля 2015 года заявку на участие </w:t>
      </w:r>
      <w:r w:rsidR="00883E9C">
        <w:rPr>
          <w:rFonts w:eastAsiaTheme="minorEastAsia"/>
        </w:rPr>
        <w:t xml:space="preserve">и </w:t>
      </w:r>
      <w:r w:rsidRPr="00883E9C">
        <w:rPr>
          <w:rFonts w:eastAsiaTheme="minorEastAsia"/>
        </w:rPr>
        <w:t>работу участника конференции</w:t>
      </w:r>
      <w:r w:rsidR="00883E9C">
        <w:rPr>
          <w:rFonts w:eastAsiaTheme="minorEastAsia"/>
        </w:rPr>
        <w:t xml:space="preserve"> </w:t>
      </w:r>
      <w:r w:rsidR="00C15307" w:rsidRPr="00883E9C">
        <w:t>на электронный адрес</w:t>
      </w:r>
      <w:r w:rsidR="00883E9C">
        <w:t xml:space="preserve"> </w:t>
      </w:r>
      <w:r w:rsidR="002512BE" w:rsidRPr="00883E9C">
        <w:t>VasilEK1961@yandex.ru</w:t>
      </w:r>
      <w:r w:rsidR="00883E9C" w:rsidRPr="00883E9C">
        <w:rPr>
          <w:rStyle w:val="a3"/>
          <w:u w:val="none"/>
        </w:rPr>
        <w:t>.</w:t>
      </w:r>
    </w:p>
    <w:p w:rsidR="00883E9C" w:rsidRDefault="00883E9C">
      <w:pPr>
        <w:spacing w:after="200" w:line="276" w:lineRule="auto"/>
      </w:pPr>
      <w:r>
        <w:br w:type="page"/>
      </w:r>
    </w:p>
    <w:p w:rsidR="002C5176" w:rsidRDefault="005A229A" w:rsidP="00883E9C">
      <w:pPr>
        <w:jc w:val="right"/>
      </w:pPr>
      <w:r w:rsidRPr="00883E9C">
        <w:lastRenderedPageBreak/>
        <w:t>Приложение 1</w:t>
      </w:r>
    </w:p>
    <w:p w:rsidR="00883E9C" w:rsidRPr="00883E9C" w:rsidRDefault="00883E9C" w:rsidP="00883E9C">
      <w:pPr>
        <w:jc w:val="right"/>
      </w:pPr>
    </w:p>
    <w:p w:rsidR="002C5176" w:rsidRPr="00883E9C" w:rsidRDefault="002C5176" w:rsidP="00883E9C">
      <w:pPr>
        <w:shd w:val="clear" w:color="auto" w:fill="FFFFFF"/>
        <w:tabs>
          <w:tab w:val="left" w:pos="0"/>
        </w:tabs>
        <w:ind w:firstLine="426"/>
        <w:jc w:val="center"/>
        <w:rPr>
          <w:b/>
          <w:bCs/>
          <w:color w:val="000000"/>
          <w:spacing w:val="-5"/>
        </w:rPr>
      </w:pPr>
      <w:r w:rsidRPr="00883E9C">
        <w:rPr>
          <w:b/>
          <w:bCs/>
          <w:color w:val="000000"/>
          <w:spacing w:val="-5"/>
        </w:rPr>
        <w:t>Заявка</w:t>
      </w:r>
      <w:r w:rsidR="00883E9C">
        <w:rPr>
          <w:b/>
          <w:bCs/>
          <w:color w:val="000000"/>
          <w:spacing w:val="-5"/>
        </w:rPr>
        <w:t xml:space="preserve"> на участие в </w:t>
      </w:r>
      <w:r w:rsidR="00883E9C" w:rsidRPr="00883E9C">
        <w:rPr>
          <w:b/>
          <w:bCs/>
          <w:color w:val="000000"/>
          <w:spacing w:val="-5"/>
        </w:rPr>
        <w:t>республиканской студенческой конференции по математике и физике «</w:t>
      </w:r>
      <w:r w:rsidR="00883E9C">
        <w:rPr>
          <w:b/>
          <w:bCs/>
          <w:color w:val="000000"/>
          <w:spacing w:val="-5"/>
        </w:rPr>
        <w:t>В</w:t>
      </w:r>
      <w:r w:rsidR="00883E9C" w:rsidRPr="00883E9C">
        <w:rPr>
          <w:b/>
          <w:bCs/>
          <w:color w:val="000000"/>
          <w:spacing w:val="-5"/>
        </w:rPr>
        <w:t>се есть число»</w:t>
      </w:r>
    </w:p>
    <w:p w:rsidR="006B48F6" w:rsidRPr="00883E9C" w:rsidRDefault="006B48F6" w:rsidP="00883E9C">
      <w:pPr>
        <w:shd w:val="clear" w:color="auto" w:fill="FFFFFF"/>
        <w:tabs>
          <w:tab w:val="left" w:pos="0"/>
        </w:tabs>
        <w:ind w:firstLine="426"/>
        <w:jc w:val="center"/>
        <w:rPr>
          <w:b/>
          <w:bCs/>
          <w:color w:val="000000"/>
          <w:spacing w:val="-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"/>
        <w:gridCol w:w="1273"/>
        <w:gridCol w:w="1174"/>
        <w:gridCol w:w="1959"/>
        <w:gridCol w:w="959"/>
        <w:gridCol w:w="1980"/>
        <w:gridCol w:w="1762"/>
      </w:tblGrid>
      <w:tr w:rsidR="00BD3B12" w:rsidRPr="00883E9C" w:rsidTr="00BD3B12">
        <w:tc>
          <w:tcPr>
            <w:tcW w:w="477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3E9C">
              <w:rPr>
                <w:sz w:val="24"/>
                <w:szCs w:val="24"/>
              </w:rPr>
              <w:t>№</w:t>
            </w:r>
          </w:p>
        </w:tc>
        <w:tc>
          <w:tcPr>
            <w:tcW w:w="1287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3E9C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174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3E9C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309" w:type="dxa"/>
          </w:tcPr>
          <w:p w:rsidR="00BD3B12" w:rsidRPr="00883E9C" w:rsidRDefault="00C36D27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59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3E9C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2273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3E9C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1985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3E9C">
              <w:rPr>
                <w:sz w:val="24"/>
                <w:szCs w:val="24"/>
              </w:rPr>
              <w:t>Координаты (тел,</w:t>
            </w:r>
            <w:r w:rsidR="00883E9C">
              <w:rPr>
                <w:sz w:val="24"/>
                <w:szCs w:val="24"/>
              </w:rPr>
              <w:t xml:space="preserve"> </w:t>
            </w:r>
            <w:proofErr w:type="gramStart"/>
            <w:r w:rsidR="00883E9C">
              <w:rPr>
                <w:sz w:val="24"/>
                <w:szCs w:val="24"/>
              </w:rPr>
              <w:t>е</w:t>
            </w:r>
            <w:proofErr w:type="gramEnd"/>
            <w:r w:rsidRPr="00883E9C">
              <w:rPr>
                <w:sz w:val="24"/>
                <w:szCs w:val="24"/>
              </w:rPr>
              <w:t>-</w:t>
            </w:r>
            <w:proofErr w:type="spellStart"/>
            <w:r w:rsidRPr="00883E9C">
              <w:rPr>
                <w:sz w:val="24"/>
                <w:szCs w:val="24"/>
              </w:rPr>
              <w:t>mail</w:t>
            </w:r>
            <w:proofErr w:type="spellEnd"/>
            <w:r w:rsidRPr="00883E9C">
              <w:rPr>
                <w:sz w:val="24"/>
                <w:szCs w:val="24"/>
              </w:rPr>
              <w:t>)</w:t>
            </w:r>
          </w:p>
        </w:tc>
      </w:tr>
      <w:tr w:rsidR="00BD3B12" w:rsidRPr="00883E9C" w:rsidTr="00BD3B12">
        <w:tc>
          <w:tcPr>
            <w:tcW w:w="477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BD3B12" w:rsidRPr="00883E9C" w:rsidTr="00BD3B12">
        <w:tc>
          <w:tcPr>
            <w:tcW w:w="477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3B12" w:rsidRPr="00883E9C" w:rsidRDefault="00BD3B12" w:rsidP="00883E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B48F6" w:rsidRPr="00883E9C" w:rsidRDefault="006B48F6" w:rsidP="00883E9C">
      <w:pPr>
        <w:shd w:val="clear" w:color="auto" w:fill="FFFFFF"/>
        <w:tabs>
          <w:tab w:val="left" w:pos="0"/>
        </w:tabs>
        <w:ind w:firstLine="426"/>
        <w:jc w:val="center"/>
      </w:pPr>
    </w:p>
    <w:p w:rsidR="00AA62F2" w:rsidRPr="00883E9C" w:rsidRDefault="00FC762F" w:rsidP="00883E9C">
      <w:pPr>
        <w:jc w:val="right"/>
        <w:rPr>
          <w:i/>
        </w:rPr>
      </w:pPr>
      <w:r w:rsidRPr="00883E9C">
        <w:rPr>
          <w:i/>
        </w:rPr>
        <w:t>P.S: У</w:t>
      </w:r>
      <w:r w:rsidR="001814BA" w:rsidRPr="00883E9C">
        <w:rPr>
          <w:i/>
        </w:rPr>
        <w:t>частие в конференции бесплатно</w:t>
      </w:r>
      <w:r w:rsidR="00883E9C">
        <w:rPr>
          <w:i/>
        </w:rPr>
        <w:t>е</w:t>
      </w:r>
    </w:p>
    <w:p w:rsidR="00883E9C" w:rsidRDefault="00883E9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A229A" w:rsidRPr="00883E9C" w:rsidRDefault="005A229A" w:rsidP="00883E9C">
      <w:pPr>
        <w:jc w:val="right"/>
      </w:pPr>
      <w:r w:rsidRPr="00883E9C">
        <w:lastRenderedPageBreak/>
        <w:t>Приложение 2</w:t>
      </w:r>
    </w:p>
    <w:p w:rsidR="002C5176" w:rsidRPr="00883E9C" w:rsidRDefault="002C5176" w:rsidP="00883E9C">
      <w:pPr>
        <w:shd w:val="clear" w:color="auto" w:fill="FFFFFF"/>
        <w:tabs>
          <w:tab w:val="left" w:pos="0"/>
        </w:tabs>
        <w:ind w:firstLine="426"/>
        <w:rPr>
          <w:b/>
          <w:bCs/>
          <w:spacing w:val="-4"/>
        </w:rPr>
      </w:pPr>
    </w:p>
    <w:p w:rsidR="00574F7B" w:rsidRPr="00883E9C" w:rsidRDefault="00574F7B" w:rsidP="00883E9C">
      <w:pPr>
        <w:shd w:val="clear" w:color="auto" w:fill="FFFFFF"/>
        <w:jc w:val="center"/>
        <w:outlineLvl w:val="1"/>
        <w:rPr>
          <w:b/>
          <w:bCs/>
        </w:rPr>
      </w:pPr>
      <w:r w:rsidRPr="00883E9C">
        <w:rPr>
          <w:b/>
          <w:bCs/>
        </w:rPr>
        <w:t>Требования к содержанию и оформлению работ</w:t>
      </w:r>
    </w:p>
    <w:p w:rsidR="000876CC" w:rsidRDefault="000876CC" w:rsidP="00883E9C">
      <w:pPr>
        <w:shd w:val="clear" w:color="auto" w:fill="FFFFFF"/>
        <w:ind w:firstLine="709"/>
        <w:jc w:val="both"/>
        <w:rPr>
          <w:rFonts w:eastAsiaTheme="minorEastAsia"/>
          <w:i/>
          <w:iCs/>
        </w:rPr>
      </w:pPr>
    </w:p>
    <w:p w:rsidR="00574F7B" w:rsidRPr="00883E9C" w:rsidRDefault="00574F7B" w:rsidP="00883E9C">
      <w:pPr>
        <w:shd w:val="clear" w:color="auto" w:fill="FFFFFF"/>
        <w:ind w:firstLine="709"/>
        <w:jc w:val="both"/>
        <w:rPr>
          <w:rFonts w:eastAsiaTheme="minorEastAsia"/>
        </w:rPr>
      </w:pPr>
      <w:r w:rsidRPr="00883E9C">
        <w:rPr>
          <w:rFonts w:eastAsiaTheme="minorEastAsia"/>
          <w:i/>
          <w:iCs/>
        </w:rPr>
        <w:t>Требования к тексту</w:t>
      </w:r>
    </w:p>
    <w:p w:rsidR="00574F7B" w:rsidRPr="00883E9C" w:rsidRDefault="00574F7B" w:rsidP="00883E9C">
      <w:pPr>
        <w:shd w:val="clear" w:color="auto" w:fill="FFFFFF"/>
        <w:ind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>Весь текст выполняется на стандартных страницах формата А</w:t>
      </w:r>
      <w:proofErr w:type="gramStart"/>
      <w:r w:rsidRPr="00883E9C">
        <w:rPr>
          <w:rFonts w:eastAsiaTheme="minorEastAsia"/>
        </w:rPr>
        <w:t>4</w:t>
      </w:r>
      <w:proofErr w:type="gramEnd"/>
      <w:r w:rsidRPr="00883E9C">
        <w:rPr>
          <w:rFonts w:eastAsiaTheme="minorEastAsia"/>
        </w:rPr>
        <w:t>.</w:t>
      </w:r>
    </w:p>
    <w:p w:rsidR="00574F7B" w:rsidRPr="00883E9C" w:rsidRDefault="00A448CF" w:rsidP="00883E9C">
      <w:pPr>
        <w:shd w:val="clear" w:color="auto" w:fill="FFFFFF"/>
        <w:ind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>Текст печатается</w:t>
      </w:r>
      <w:r w:rsidR="00883E9C">
        <w:rPr>
          <w:rFonts w:eastAsiaTheme="minorEastAsia"/>
        </w:rPr>
        <w:t xml:space="preserve"> </w:t>
      </w:r>
      <w:r w:rsidRPr="00883E9C">
        <w:rPr>
          <w:rFonts w:eastAsiaTheme="minorEastAsia"/>
        </w:rPr>
        <w:t xml:space="preserve">шрифтом </w:t>
      </w:r>
      <w:r w:rsidR="000876CC">
        <w:rPr>
          <w:rFonts w:eastAsiaTheme="minorEastAsia"/>
          <w:lang w:val="en-US"/>
        </w:rPr>
        <w:t xml:space="preserve">Times New Roman </w:t>
      </w:r>
      <w:r w:rsidRPr="00883E9C">
        <w:rPr>
          <w:rFonts w:eastAsiaTheme="minorEastAsia"/>
        </w:rPr>
        <w:t>12 кегель</w:t>
      </w:r>
      <w:r w:rsidR="000876CC">
        <w:rPr>
          <w:rFonts w:eastAsiaTheme="minorEastAsia"/>
        </w:rPr>
        <w:t>,</w:t>
      </w:r>
      <w:r w:rsidR="00574F7B" w:rsidRPr="00883E9C">
        <w:rPr>
          <w:rFonts w:eastAsiaTheme="minorEastAsia"/>
        </w:rPr>
        <w:t xml:space="preserve"> через полтора интервала между ст</w:t>
      </w:r>
      <w:r w:rsidRPr="00883E9C">
        <w:rPr>
          <w:rFonts w:eastAsiaTheme="minorEastAsia"/>
        </w:rPr>
        <w:t xml:space="preserve">роками на одной стороне листа. </w:t>
      </w:r>
    </w:p>
    <w:p w:rsidR="00574F7B" w:rsidRPr="00883E9C" w:rsidRDefault="00574F7B" w:rsidP="00883E9C">
      <w:pPr>
        <w:shd w:val="clear" w:color="auto" w:fill="FFFFFF"/>
        <w:ind w:firstLine="709"/>
        <w:jc w:val="both"/>
        <w:rPr>
          <w:rFonts w:eastAsiaTheme="minorEastAsia"/>
        </w:rPr>
      </w:pPr>
      <w:r w:rsidRPr="00883E9C">
        <w:rPr>
          <w:rFonts w:eastAsiaTheme="minorEastAsia"/>
          <w:b/>
          <w:bCs/>
        </w:rPr>
        <w:t xml:space="preserve">Титульный лист </w:t>
      </w:r>
      <w:r w:rsidRPr="00883E9C">
        <w:rPr>
          <w:rFonts w:eastAsiaTheme="minorEastAsia"/>
        </w:rPr>
        <w:t>содержит следующие атрибуты: название</w:t>
      </w:r>
      <w:r w:rsidR="00883E9C">
        <w:rPr>
          <w:rFonts w:eastAsiaTheme="minorEastAsia"/>
        </w:rPr>
        <w:t xml:space="preserve"> </w:t>
      </w:r>
      <w:r w:rsidRPr="00883E9C">
        <w:rPr>
          <w:rFonts w:eastAsiaTheme="minorEastAsia"/>
        </w:rPr>
        <w:t xml:space="preserve">Конференции, работы, сведения об авторах (Ф.И.О.), образовательная организация, </w:t>
      </w:r>
      <w:r w:rsidR="000876CC">
        <w:rPr>
          <w:rFonts w:eastAsiaTheme="minorEastAsia"/>
        </w:rPr>
        <w:t xml:space="preserve">группа, </w:t>
      </w:r>
      <w:r w:rsidRPr="00883E9C">
        <w:rPr>
          <w:rFonts w:eastAsiaTheme="minorEastAsia"/>
        </w:rPr>
        <w:t xml:space="preserve">курс, руководители </w:t>
      </w:r>
      <w:r w:rsidR="005A229A" w:rsidRPr="00883E9C">
        <w:rPr>
          <w:rFonts w:eastAsiaTheme="minorEastAsia"/>
        </w:rPr>
        <w:t>(Ф.И.О.,</w:t>
      </w:r>
      <w:r w:rsidR="00883E9C">
        <w:rPr>
          <w:rFonts w:eastAsiaTheme="minorEastAsia"/>
        </w:rPr>
        <w:t xml:space="preserve"> </w:t>
      </w:r>
      <w:r w:rsidRPr="00883E9C">
        <w:rPr>
          <w:rFonts w:eastAsiaTheme="minorEastAsia"/>
        </w:rPr>
        <w:t>должность, место раб</w:t>
      </w:r>
      <w:r w:rsidR="005A229A" w:rsidRPr="00883E9C">
        <w:rPr>
          <w:rFonts w:eastAsiaTheme="minorEastAsia"/>
        </w:rPr>
        <w:t xml:space="preserve">оты). </w:t>
      </w:r>
    </w:p>
    <w:p w:rsidR="00574F7B" w:rsidRPr="00883E9C" w:rsidRDefault="00574F7B" w:rsidP="00883E9C">
      <w:pPr>
        <w:shd w:val="clear" w:color="auto" w:fill="FFFFFF"/>
        <w:ind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 xml:space="preserve">В </w:t>
      </w:r>
      <w:r w:rsidRPr="00883E9C">
        <w:rPr>
          <w:rFonts w:eastAsiaTheme="minorEastAsia"/>
          <w:b/>
          <w:bCs/>
        </w:rPr>
        <w:t>оглавлении</w:t>
      </w:r>
      <w:r w:rsidRPr="00883E9C">
        <w:rPr>
          <w:rFonts w:eastAsiaTheme="minorEastAsia"/>
        </w:rPr>
        <w:t xml:space="preserve"> приводятся разделы работы с указанием страниц.</w:t>
      </w:r>
    </w:p>
    <w:p w:rsidR="00574F7B" w:rsidRPr="00883E9C" w:rsidRDefault="00574F7B" w:rsidP="00883E9C">
      <w:pPr>
        <w:shd w:val="clear" w:color="auto" w:fill="FFFFFF"/>
        <w:ind w:firstLine="709"/>
        <w:jc w:val="both"/>
        <w:rPr>
          <w:rFonts w:eastAsiaTheme="minorEastAsia"/>
        </w:rPr>
      </w:pPr>
      <w:r w:rsidRPr="00883E9C">
        <w:rPr>
          <w:rFonts w:eastAsiaTheme="minorEastAsia"/>
          <w:b/>
          <w:bCs/>
        </w:rPr>
        <w:t>План исследований</w:t>
      </w:r>
      <w:r w:rsidRPr="00883E9C">
        <w:rPr>
          <w:rFonts w:eastAsiaTheme="minorEastAsia"/>
        </w:rPr>
        <w:t xml:space="preserve"> должен содержать следующие разделы: проблема или вопрос, п</w:t>
      </w:r>
      <w:r w:rsidR="005A229A" w:rsidRPr="00883E9C">
        <w:rPr>
          <w:rFonts w:eastAsiaTheme="minorEastAsia"/>
        </w:rPr>
        <w:t>одлежащий исследованию</w:t>
      </w:r>
      <w:r w:rsidRPr="00883E9C">
        <w:rPr>
          <w:rFonts w:eastAsiaTheme="minorEastAsia"/>
        </w:rPr>
        <w:t>; подробное описание метода или план</w:t>
      </w:r>
      <w:r w:rsidR="005A229A" w:rsidRPr="00883E9C">
        <w:rPr>
          <w:rFonts w:eastAsiaTheme="minorEastAsia"/>
        </w:rPr>
        <w:t>а исследования</w:t>
      </w:r>
      <w:r w:rsidR="000876CC">
        <w:rPr>
          <w:rFonts w:eastAsiaTheme="minorEastAsia"/>
        </w:rPr>
        <w:t>.</w:t>
      </w:r>
      <w:r w:rsidR="005A229A" w:rsidRPr="00883E9C">
        <w:rPr>
          <w:rFonts w:eastAsiaTheme="minorEastAsia"/>
        </w:rPr>
        <w:t xml:space="preserve"> </w:t>
      </w:r>
    </w:p>
    <w:p w:rsidR="00574F7B" w:rsidRPr="00883E9C" w:rsidRDefault="005A229A" w:rsidP="00883E9C">
      <w:pPr>
        <w:shd w:val="clear" w:color="auto" w:fill="FFFFFF"/>
        <w:ind w:firstLine="709"/>
        <w:jc w:val="both"/>
        <w:rPr>
          <w:rFonts w:eastAsiaTheme="minorEastAsia"/>
        </w:rPr>
      </w:pPr>
      <w:r w:rsidRPr="00883E9C">
        <w:rPr>
          <w:rFonts w:eastAsiaTheme="minorEastAsia"/>
          <w:b/>
        </w:rPr>
        <w:t>Описание работы</w:t>
      </w:r>
      <w:r w:rsidR="00574F7B" w:rsidRPr="00883E9C">
        <w:rPr>
          <w:rFonts w:eastAsiaTheme="minorEastAsia"/>
        </w:rPr>
        <w:t xml:space="preserve">. </w:t>
      </w:r>
      <w:r w:rsidRPr="00883E9C">
        <w:rPr>
          <w:rFonts w:eastAsiaTheme="minorEastAsia"/>
        </w:rPr>
        <w:t>Объем текста работы</w:t>
      </w:r>
      <w:r w:rsidR="00574F7B" w:rsidRPr="00883E9C">
        <w:rPr>
          <w:rFonts w:eastAsiaTheme="minorEastAsia"/>
        </w:rPr>
        <w:t>, включая формулы и список литературы, не должен превышать 10 стандартных страниц. Для иллюстраций может быть от</w:t>
      </w:r>
      <w:r w:rsidRPr="00883E9C">
        <w:rPr>
          <w:rFonts w:eastAsiaTheme="minorEastAsia"/>
        </w:rPr>
        <w:t>ведено дополнительно не более 2 стандартных страниц</w:t>
      </w:r>
      <w:r w:rsidR="00574F7B" w:rsidRPr="00883E9C">
        <w:rPr>
          <w:rFonts w:eastAsiaTheme="minorEastAsia"/>
        </w:rPr>
        <w:t>.</w:t>
      </w:r>
    </w:p>
    <w:p w:rsidR="00574F7B" w:rsidRPr="00883E9C" w:rsidRDefault="00F706D6" w:rsidP="00883E9C">
      <w:pPr>
        <w:shd w:val="clear" w:color="auto" w:fill="FFFFFF"/>
        <w:ind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>В тексте работы</w:t>
      </w:r>
      <w:r w:rsidR="00574F7B" w:rsidRPr="00883E9C">
        <w:rPr>
          <w:rFonts w:eastAsiaTheme="minorEastAsia"/>
        </w:rPr>
        <w:t xml:space="preserve"> обосновывается актуальность, цели и задачи исследования, предмет исследования, указывается мето</w:t>
      </w:r>
      <w:proofErr w:type="gramStart"/>
      <w:r w:rsidR="00574F7B" w:rsidRPr="00883E9C">
        <w:rPr>
          <w:rFonts w:eastAsiaTheme="minorEastAsia"/>
        </w:rPr>
        <w:t>д(</w:t>
      </w:r>
      <w:proofErr w:type="gramEnd"/>
      <w:r w:rsidR="00574F7B" w:rsidRPr="00883E9C">
        <w:rPr>
          <w:rFonts w:eastAsiaTheme="minorEastAsia"/>
        </w:rPr>
        <w:t>ы) исследований, сообщается, в чем заключае</w:t>
      </w:r>
      <w:r w:rsidRPr="00883E9C">
        <w:rPr>
          <w:rFonts w:eastAsiaTheme="minorEastAsia"/>
        </w:rPr>
        <w:t>тся значимость и(или)</w:t>
      </w:r>
      <w:r w:rsidR="00883E9C">
        <w:rPr>
          <w:rFonts w:eastAsiaTheme="minorEastAsia"/>
        </w:rPr>
        <w:t xml:space="preserve"> </w:t>
      </w:r>
      <w:r w:rsidR="00574F7B" w:rsidRPr="00883E9C">
        <w:rPr>
          <w:rFonts w:eastAsiaTheme="minorEastAsia"/>
        </w:rPr>
        <w:t>ценность полученных результатов</w:t>
      </w:r>
      <w:r w:rsidRPr="00883E9C">
        <w:rPr>
          <w:rFonts w:eastAsiaTheme="minorEastAsia"/>
        </w:rPr>
        <w:t>.</w:t>
      </w:r>
      <w:r w:rsidR="00883E9C">
        <w:rPr>
          <w:rFonts w:eastAsiaTheme="minorEastAsia"/>
        </w:rPr>
        <w:t xml:space="preserve"> </w:t>
      </w:r>
      <w:r w:rsidRPr="00883E9C">
        <w:rPr>
          <w:rFonts w:eastAsiaTheme="minorEastAsia"/>
        </w:rPr>
        <w:t>П</w:t>
      </w:r>
      <w:r w:rsidR="00574F7B" w:rsidRPr="00883E9C">
        <w:rPr>
          <w:rFonts w:eastAsiaTheme="minorEastAsia"/>
        </w:rPr>
        <w:t>риводятся методика и техника исследования, сведения об объеме исследования, излагаются и обсуждаются полученные результаты. В заключительной части содерж</w:t>
      </w:r>
      <w:r w:rsidR="000876CC">
        <w:rPr>
          <w:rFonts w:eastAsiaTheme="minorEastAsia"/>
        </w:rPr>
        <w:t>а</w:t>
      </w:r>
      <w:r w:rsidR="00574F7B" w:rsidRPr="00883E9C">
        <w:rPr>
          <w:rFonts w:eastAsiaTheme="minorEastAsia"/>
        </w:rPr>
        <w:t>тся основные выводы, к которым автор пришел в процессе анализа полученных результатов, обосновывается новизна, степень самостоятельности, теоретическое и (или) практическое значение работы.</w:t>
      </w:r>
    </w:p>
    <w:p w:rsidR="00574F7B" w:rsidRPr="00883E9C" w:rsidRDefault="00574F7B" w:rsidP="00883E9C">
      <w:pPr>
        <w:shd w:val="clear" w:color="auto" w:fill="FFFFFF"/>
        <w:ind w:firstLine="709"/>
        <w:jc w:val="both"/>
        <w:rPr>
          <w:rFonts w:eastAsiaTheme="minorEastAsia"/>
        </w:rPr>
      </w:pPr>
      <w:r w:rsidRPr="00883E9C">
        <w:rPr>
          <w:rFonts w:eastAsiaTheme="minorEastAsia"/>
          <w:b/>
        </w:rPr>
        <w:t xml:space="preserve">Литература </w:t>
      </w:r>
      <w:r w:rsidRPr="00883E9C">
        <w:rPr>
          <w:rFonts w:eastAsiaTheme="minorEastAsia"/>
        </w:rPr>
        <w:t>содержит перечень ссылок в тексте работ</w:t>
      </w:r>
      <w:r w:rsidR="00F706D6" w:rsidRPr="00883E9C">
        <w:rPr>
          <w:rFonts w:eastAsiaTheme="minorEastAsia"/>
        </w:rPr>
        <w:t xml:space="preserve">ы на тот или иной источник. </w:t>
      </w:r>
    </w:p>
    <w:p w:rsidR="00F706D6" w:rsidRPr="00883E9C" w:rsidRDefault="00F706D6" w:rsidP="00883E9C">
      <w:pPr>
        <w:tabs>
          <w:tab w:val="left" w:pos="2670"/>
        </w:tabs>
        <w:jc w:val="right"/>
        <w:rPr>
          <w:b/>
        </w:rPr>
      </w:pPr>
    </w:p>
    <w:p w:rsidR="00F706D6" w:rsidRPr="00883E9C" w:rsidRDefault="00F706D6" w:rsidP="00883E9C">
      <w:pPr>
        <w:tabs>
          <w:tab w:val="left" w:pos="2670"/>
        </w:tabs>
        <w:jc w:val="right"/>
        <w:rPr>
          <w:b/>
        </w:rPr>
      </w:pPr>
    </w:p>
    <w:p w:rsidR="00CB5440" w:rsidRPr="00883E9C" w:rsidRDefault="00CB5440" w:rsidP="00883E9C">
      <w:pPr>
        <w:tabs>
          <w:tab w:val="left" w:pos="2670"/>
        </w:tabs>
        <w:jc w:val="right"/>
        <w:rPr>
          <w:b/>
        </w:rPr>
      </w:pPr>
    </w:p>
    <w:p w:rsidR="000876CC" w:rsidRDefault="000876C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A229A" w:rsidRDefault="005A229A" w:rsidP="00883E9C">
      <w:pPr>
        <w:tabs>
          <w:tab w:val="left" w:pos="2670"/>
        </w:tabs>
        <w:jc w:val="right"/>
      </w:pPr>
      <w:r w:rsidRPr="000876CC">
        <w:lastRenderedPageBreak/>
        <w:t>Приложение 3</w:t>
      </w:r>
    </w:p>
    <w:p w:rsidR="000876CC" w:rsidRPr="000876CC" w:rsidRDefault="000876CC" w:rsidP="00883E9C">
      <w:pPr>
        <w:tabs>
          <w:tab w:val="left" w:pos="2670"/>
        </w:tabs>
        <w:jc w:val="right"/>
      </w:pPr>
    </w:p>
    <w:p w:rsidR="005A229A" w:rsidRDefault="005A229A" w:rsidP="00883E9C">
      <w:pPr>
        <w:tabs>
          <w:tab w:val="left" w:pos="2670"/>
        </w:tabs>
        <w:jc w:val="center"/>
        <w:rPr>
          <w:b/>
        </w:rPr>
      </w:pPr>
      <w:r w:rsidRPr="00883E9C">
        <w:rPr>
          <w:b/>
        </w:rPr>
        <w:t>Критерии оценки работ, представленных на конференцию</w:t>
      </w:r>
    </w:p>
    <w:p w:rsidR="000876CC" w:rsidRPr="00883E9C" w:rsidRDefault="000876CC" w:rsidP="00883E9C">
      <w:pPr>
        <w:tabs>
          <w:tab w:val="left" w:pos="2670"/>
        </w:tabs>
        <w:jc w:val="center"/>
        <w:rPr>
          <w:b/>
        </w:rPr>
      </w:pPr>
    </w:p>
    <w:p w:rsidR="00A565D7" w:rsidRPr="00883E9C" w:rsidRDefault="00A565D7" w:rsidP="000876CC">
      <w:pPr>
        <w:shd w:val="clear" w:color="auto" w:fill="FFFFFF"/>
        <w:ind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>При оценке работ принимаются во внимание следующие критерии оценки работы:</w:t>
      </w:r>
    </w:p>
    <w:p w:rsidR="00A565D7" w:rsidRPr="00883E9C" w:rsidRDefault="00A565D7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>актуальность и проблематика поставленной задачи;</w:t>
      </w:r>
    </w:p>
    <w:p w:rsidR="00A565D7" w:rsidRPr="00883E9C" w:rsidRDefault="00A565D7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>знакомство с современным состоянием проблемы;</w:t>
      </w:r>
    </w:p>
    <w:p w:rsidR="00A565D7" w:rsidRPr="00883E9C" w:rsidRDefault="00A565D7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>оригинальность методов решения задачи, исследования;</w:t>
      </w:r>
    </w:p>
    <w:p w:rsidR="00A565D7" w:rsidRPr="00883E9C" w:rsidRDefault="00A565D7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>достоверность результатов работы;</w:t>
      </w:r>
    </w:p>
    <w:p w:rsidR="00A565D7" w:rsidRPr="00883E9C" w:rsidRDefault="00A565D7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>практическое значение результатов работы и ее</w:t>
      </w:r>
      <w:r w:rsidR="00883E9C">
        <w:rPr>
          <w:rFonts w:eastAsiaTheme="minorEastAsia"/>
        </w:rPr>
        <w:t xml:space="preserve"> </w:t>
      </w:r>
      <w:r w:rsidRPr="00883E9C">
        <w:rPr>
          <w:rFonts w:eastAsiaTheme="minorEastAsia"/>
        </w:rPr>
        <w:t>полезная направленность;</w:t>
      </w:r>
    </w:p>
    <w:p w:rsidR="00A565D7" w:rsidRPr="00883E9C" w:rsidRDefault="00A565D7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>степень самостоятельности проведенных исследований;</w:t>
      </w:r>
    </w:p>
    <w:p w:rsidR="00A565D7" w:rsidRPr="00883E9C" w:rsidRDefault="00A565D7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>глубина изучения литературы и фактического материала;</w:t>
      </w:r>
    </w:p>
    <w:p w:rsidR="00A565D7" w:rsidRPr="00883E9C" w:rsidRDefault="00A565D7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</w:rPr>
      </w:pPr>
      <w:proofErr w:type="gramStart"/>
      <w:r w:rsidRPr="00883E9C">
        <w:rPr>
          <w:rFonts w:eastAsiaTheme="minorEastAsia"/>
        </w:rPr>
        <w:t>соблюдение требований к оформлению работы (введение, цель, постановка задачи, основное содержание, выводы, список литературы, приложения)</w:t>
      </w:r>
      <w:r w:rsidR="000876CC">
        <w:rPr>
          <w:rFonts w:eastAsiaTheme="minorEastAsia"/>
        </w:rPr>
        <w:t>;</w:t>
      </w:r>
      <w:proofErr w:type="gramEnd"/>
    </w:p>
    <w:p w:rsidR="00A565D7" w:rsidRPr="00883E9C" w:rsidRDefault="00A565D7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>степень понимания проделанной работы и грамотность автора;</w:t>
      </w:r>
    </w:p>
    <w:p w:rsidR="00CA61F8" w:rsidRPr="00883E9C" w:rsidRDefault="00CA61F8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</w:rPr>
      </w:pPr>
      <w:r w:rsidRPr="00883E9C">
        <w:t>оформление и использование демонстрационного материала, презентации;</w:t>
      </w:r>
    </w:p>
    <w:p w:rsidR="00A565D7" w:rsidRPr="00883E9C" w:rsidRDefault="00A565D7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>творческий характер работы;</w:t>
      </w:r>
    </w:p>
    <w:p w:rsidR="00A565D7" w:rsidRPr="00883E9C" w:rsidRDefault="00A565D7" w:rsidP="000876C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</w:rPr>
      </w:pPr>
      <w:r w:rsidRPr="00883E9C">
        <w:rPr>
          <w:rFonts w:eastAsiaTheme="minorEastAsia"/>
        </w:rPr>
        <w:t>соответствие содержания сформулированной теме, поставленной ц</w:t>
      </w:r>
      <w:r w:rsidR="000876CC">
        <w:rPr>
          <w:rFonts w:eastAsiaTheme="minorEastAsia"/>
        </w:rPr>
        <w:t>ели и задачам, структура работы.</w:t>
      </w:r>
    </w:p>
    <w:p w:rsidR="002D00F9" w:rsidRPr="00883E9C" w:rsidRDefault="002D00F9" w:rsidP="00883E9C">
      <w:pPr>
        <w:pStyle w:val="a7"/>
        <w:ind w:left="1429"/>
        <w:jc w:val="both"/>
      </w:pPr>
    </w:p>
    <w:p w:rsidR="005A229A" w:rsidRPr="00883E9C" w:rsidRDefault="005A229A" w:rsidP="00883E9C">
      <w:pPr>
        <w:jc w:val="right"/>
      </w:pPr>
    </w:p>
    <w:p w:rsidR="005A229A" w:rsidRPr="00883E9C" w:rsidRDefault="005A229A" w:rsidP="00883E9C">
      <w:pPr>
        <w:tabs>
          <w:tab w:val="left" w:pos="2670"/>
        </w:tabs>
        <w:jc w:val="center"/>
        <w:rPr>
          <w:b/>
        </w:rPr>
      </w:pPr>
      <w:r w:rsidRPr="00883E9C">
        <w:rPr>
          <w:b/>
        </w:rPr>
        <w:t>Оценочный лист презентации работы</w:t>
      </w:r>
    </w:p>
    <w:p w:rsidR="005A229A" w:rsidRPr="00883E9C" w:rsidRDefault="005A229A" w:rsidP="00883E9C">
      <w:pPr>
        <w:tabs>
          <w:tab w:val="left" w:pos="1935"/>
        </w:tabs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513"/>
        <w:gridCol w:w="1290"/>
        <w:gridCol w:w="1290"/>
        <w:gridCol w:w="1291"/>
        <w:gridCol w:w="1290"/>
        <w:gridCol w:w="1291"/>
        <w:gridCol w:w="1080"/>
      </w:tblGrid>
      <w:tr w:rsidR="005A229A" w:rsidRPr="00883E9C" w:rsidTr="000876CC">
        <w:trPr>
          <w:trHeight w:val="32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9A" w:rsidRPr="00883E9C" w:rsidRDefault="005A229A" w:rsidP="000876CC">
            <w:pPr>
              <w:tabs>
                <w:tab w:val="left" w:pos="1935"/>
              </w:tabs>
              <w:jc w:val="center"/>
            </w:pPr>
            <w:r w:rsidRPr="00883E9C">
              <w:t xml:space="preserve">№ </w:t>
            </w:r>
            <w:proofErr w:type="gramStart"/>
            <w:r w:rsidRPr="00883E9C">
              <w:t>п</w:t>
            </w:r>
            <w:proofErr w:type="gramEnd"/>
            <w:r w:rsidRPr="00883E9C">
              <w:t>/п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0876CC">
            <w:pPr>
              <w:tabs>
                <w:tab w:val="left" w:pos="1935"/>
              </w:tabs>
              <w:jc w:val="center"/>
            </w:pPr>
            <w:r w:rsidRPr="00883E9C">
              <w:t>ФИО участника, тема работы</w:t>
            </w:r>
          </w:p>
        </w:tc>
        <w:tc>
          <w:tcPr>
            <w:tcW w:w="6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9A" w:rsidRPr="00883E9C" w:rsidRDefault="005A229A" w:rsidP="000876CC">
            <w:pPr>
              <w:tabs>
                <w:tab w:val="left" w:pos="1935"/>
              </w:tabs>
              <w:jc w:val="center"/>
            </w:pPr>
            <w:r w:rsidRPr="00883E9C">
              <w:t>Критерии оценки презентации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9A" w:rsidRPr="00883E9C" w:rsidRDefault="005A229A" w:rsidP="00883E9C">
            <w:pPr>
              <w:tabs>
                <w:tab w:val="left" w:pos="1935"/>
              </w:tabs>
            </w:pPr>
            <w:r w:rsidRPr="00883E9C">
              <w:t>Общее кол-во баллов</w:t>
            </w:r>
          </w:p>
        </w:tc>
      </w:tr>
      <w:tr w:rsidR="005A229A" w:rsidRPr="00883E9C" w:rsidTr="000876CC">
        <w:trPr>
          <w:cantSplit/>
          <w:trHeight w:val="115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9A" w:rsidRPr="00883E9C" w:rsidRDefault="005A229A" w:rsidP="000876CC">
            <w:pPr>
              <w:jc w:val="center"/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9A" w:rsidRPr="00883E9C" w:rsidRDefault="005A229A" w:rsidP="000876CC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0876CC">
            <w:pPr>
              <w:pStyle w:val="a4"/>
              <w:spacing w:before="0" w:beforeAutospacing="0" w:after="0" w:afterAutospacing="0"/>
              <w:jc w:val="center"/>
            </w:pPr>
            <w:r w:rsidRPr="00883E9C">
              <w:t>Качество доклада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0876CC">
            <w:pPr>
              <w:pStyle w:val="a4"/>
              <w:spacing w:before="0" w:beforeAutospacing="0" w:after="0" w:afterAutospacing="0"/>
              <w:jc w:val="center"/>
            </w:pPr>
            <w:r w:rsidRPr="00883E9C">
              <w:t>Качество ответов на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9A" w:rsidRPr="00883E9C" w:rsidRDefault="005A229A" w:rsidP="000876CC">
            <w:pPr>
              <w:tabs>
                <w:tab w:val="left" w:pos="1935"/>
              </w:tabs>
              <w:jc w:val="center"/>
            </w:pPr>
            <w:r w:rsidRPr="00883E9C">
              <w:t>Оформление и использование демонстрационного материала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9A" w:rsidRPr="00883E9C" w:rsidRDefault="005A229A" w:rsidP="000876CC">
            <w:pPr>
              <w:tabs>
                <w:tab w:val="left" w:pos="1935"/>
              </w:tabs>
              <w:jc w:val="center"/>
            </w:pPr>
            <w:r w:rsidRPr="00883E9C">
              <w:t>Владение автором научным и специаль</w:t>
            </w:r>
            <w:r w:rsidRPr="00883E9C">
              <w:softHyphen/>
              <w:t>ным аппаратом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9A" w:rsidRPr="00883E9C" w:rsidRDefault="005A229A" w:rsidP="000876CC">
            <w:pPr>
              <w:tabs>
                <w:tab w:val="left" w:pos="1935"/>
              </w:tabs>
              <w:jc w:val="center"/>
            </w:pPr>
            <w:r w:rsidRPr="00883E9C">
              <w:t>Четкость выводов, обобщающих доклад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9A" w:rsidRPr="00883E9C" w:rsidRDefault="005A229A" w:rsidP="00883E9C"/>
        </w:tc>
      </w:tr>
      <w:tr w:rsidR="005A229A" w:rsidRPr="00883E9C" w:rsidTr="000876CC">
        <w:trPr>
          <w:trHeight w:val="3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</w:tr>
      <w:tr w:rsidR="005A229A" w:rsidRPr="00883E9C" w:rsidTr="000876CC">
        <w:trPr>
          <w:trHeight w:val="3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A" w:rsidRPr="00883E9C" w:rsidRDefault="005A229A" w:rsidP="00883E9C">
            <w:pPr>
              <w:tabs>
                <w:tab w:val="left" w:pos="1935"/>
              </w:tabs>
            </w:pPr>
          </w:p>
        </w:tc>
      </w:tr>
    </w:tbl>
    <w:p w:rsidR="005A229A" w:rsidRPr="00883E9C" w:rsidRDefault="005A229A" w:rsidP="00883E9C">
      <w:pPr>
        <w:jc w:val="both"/>
      </w:pPr>
    </w:p>
    <w:p w:rsidR="00574F7B" w:rsidRPr="00883E9C" w:rsidRDefault="00574F7B" w:rsidP="00883E9C">
      <w:pPr>
        <w:shd w:val="clear" w:color="auto" w:fill="FFFFFF"/>
        <w:jc w:val="center"/>
        <w:outlineLvl w:val="1"/>
        <w:rPr>
          <w:b/>
          <w:bCs/>
        </w:rPr>
      </w:pPr>
    </w:p>
    <w:p w:rsidR="00574F7B" w:rsidRPr="00883E9C" w:rsidRDefault="00574F7B" w:rsidP="00883E9C">
      <w:pPr>
        <w:shd w:val="clear" w:color="auto" w:fill="FFFFFF"/>
        <w:jc w:val="center"/>
        <w:outlineLvl w:val="1"/>
        <w:rPr>
          <w:b/>
          <w:bCs/>
        </w:rPr>
      </w:pPr>
    </w:p>
    <w:sectPr w:rsidR="00574F7B" w:rsidRPr="00883E9C" w:rsidSect="000876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C59"/>
    <w:multiLevelType w:val="hybridMultilevel"/>
    <w:tmpl w:val="2A707204"/>
    <w:lvl w:ilvl="0" w:tplc="99F49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AA5AE5"/>
    <w:multiLevelType w:val="multilevel"/>
    <w:tmpl w:val="E918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F30"/>
    <w:rsid w:val="00016293"/>
    <w:rsid w:val="000269F6"/>
    <w:rsid w:val="00026AC7"/>
    <w:rsid w:val="00040BB4"/>
    <w:rsid w:val="00060F6A"/>
    <w:rsid w:val="0007676E"/>
    <w:rsid w:val="000876CC"/>
    <w:rsid w:val="0009630B"/>
    <w:rsid w:val="000B2C8E"/>
    <w:rsid w:val="000C261A"/>
    <w:rsid w:val="000D1C64"/>
    <w:rsid w:val="000D7111"/>
    <w:rsid w:val="000E3F30"/>
    <w:rsid w:val="000E6E16"/>
    <w:rsid w:val="00121057"/>
    <w:rsid w:val="00134037"/>
    <w:rsid w:val="00180F98"/>
    <w:rsid w:val="001814BA"/>
    <w:rsid w:val="001816B0"/>
    <w:rsid w:val="00185657"/>
    <w:rsid w:val="001875E9"/>
    <w:rsid w:val="0019698B"/>
    <w:rsid w:val="001A08F0"/>
    <w:rsid w:val="001B0D45"/>
    <w:rsid w:val="001B340F"/>
    <w:rsid w:val="001B68DE"/>
    <w:rsid w:val="001F2129"/>
    <w:rsid w:val="001F5529"/>
    <w:rsid w:val="002013F2"/>
    <w:rsid w:val="00211F9F"/>
    <w:rsid w:val="00237EA7"/>
    <w:rsid w:val="002512BE"/>
    <w:rsid w:val="00260CB0"/>
    <w:rsid w:val="002615B8"/>
    <w:rsid w:val="0026207D"/>
    <w:rsid w:val="00263417"/>
    <w:rsid w:val="002642DF"/>
    <w:rsid w:val="002647A9"/>
    <w:rsid w:val="00265E79"/>
    <w:rsid w:val="002828C1"/>
    <w:rsid w:val="002A3485"/>
    <w:rsid w:val="002C3354"/>
    <w:rsid w:val="002C5176"/>
    <w:rsid w:val="002D00F9"/>
    <w:rsid w:val="002F3A20"/>
    <w:rsid w:val="002F55FE"/>
    <w:rsid w:val="00303C3E"/>
    <w:rsid w:val="003118A0"/>
    <w:rsid w:val="003132AA"/>
    <w:rsid w:val="003175F0"/>
    <w:rsid w:val="0032686B"/>
    <w:rsid w:val="00333327"/>
    <w:rsid w:val="00353757"/>
    <w:rsid w:val="003540D0"/>
    <w:rsid w:val="00355826"/>
    <w:rsid w:val="00382A74"/>
    <w:rsid w:val="00385877"/>
    <w:rsid w:val="00397544"/>
    <w:rsid w:val="003B6774"/>
    <w:rsid w:val="003C47C5"/>
    <w:rsid w:val="003C6C7A"/>
    <w:rsid w:val="003D546B"/>
    <w:rsid w:val="003E6C7F"/>
    <w:rsid w:val="003F2CB9"/>
    <w:rsid w:val="0040041E"/>
    <w:rsid w:val="00406E20"/>
    <w:rsid w:val="00412DEB"/>
    <w:rsid w:val="0041773D"/>
    <w:rsid w:val="00417A01"/>
    <w:rsid w:val="004270FB"/>
    <w:rsid w:val="004340C4"/>
    <w:rsid w:val="0045434B"/>
    <w:rsid w:val="00465657"/>
    <w:rsid w:val="00483D60"/>
    <w:rsid w:val="004C4EF6"/>
    <w:rsid w:val="004C5ADB"/>
    <w:rsid w:val="004E628C"/>
    <w:rsid w:val="00533ECD"/>
    <w:rsid w:val="00546A60"/>
    <w:rsid w:val="00574F7B"/>
    <w:rsid w:val="005A229A"/>
    <w:rsid w:val="005B3DB6"/>
    <w:rsid w:val="005B431A"/>
    <w:rsid w:val="005C07B6"/>
    <w:rsid w:val="005D655F"/>
    <w:rsid w:val="005E645A"/>
    <w:rsid w:val="005E72F6"/>
    <w:rsid w:val="005F5A37"/>
    <w:rsid w:val="005F649E"/>
    <w:rsid w:val="00640C35"/>
    <w:rsid w:val="00641E1F"/>
    <w:rsid w:val="00644EC9"/>
    <w:rsid w:val="0066346D"/>
    <w:rsid w:val="006911C5"/>
    <w:rsid w:val="006A124D"/>
    <w:rsid w:val="006B0D61"/>
    <w:rsid w:val="006B48F6"/>
    <w:rsid w:val="006C5DA6"/>
    <w:rsid w:val="006E0C75"/>
    <w:rsid w:val="006F409E"/>
    <w:rsid w:val="006F6770"/>
    <w:rsid w:val="0071368B"/>
    <w:rsid w:val="007443D3"/>
    <w:rsid w:val="00747849"/>
    <w:rsid w:val="00750EB4"/>
    <w:rsid w:val="00770053"/>
    <w:rsid w:val="007939B9"/>
    <w:rsid w:val="00796F7F"/>
    <w:rsid w:val="007B3A6E"/>
    <w:rsid w:val="007C5532"/>
    <w:rsid w:val="007D4491"/>
    <w:rsid w:val="007D67F6"/>
    <w:rsid w:val="007E0E70"/>
    <w:rsid w:val="007F3A07"/>
    <w:rsid w:val="00804E9C"/>
    <w:rsid w:val="0082040D"/>
    <w:rsid w:val="00823DF2"/>
    <w:rsid w:val="0082570E"/>
    <w:rsid w:val="00831B62"/>
    <w:rsid w:val="00833310"/>
    <w:rsid w:val="008349BF"/>
    <w:rsid w:val="00840672"/>
    <w:rsid w:val="00851191"/>
    <w:rsid w:val="00873CE8"/>
    <w:rsid w:val="00875BEE"/>
    <w:rsid w:val="00881B82"/>
    <w:rsid w:val="00883E9C"/>
    <w:rsid w:val="0089385F"/>
    <w:rsid w:val="00893C19"/>
    <w:rsid w:val="008A3326"/>
    <w:rsid w:val="008C712E"/>
    <w:rsid w:val="009201F7"/>
    <w:rsid w:val="00920526"/>
    <w:rsid w:val="00920DEA"/>
    <w:rsid w:val="00926E90"/>
    <w:rsid w:val="009271F0"/>
    <w:rsid w:val="009542D9"/>
    <w:rsid w:val="00983378"/>
    <w:rsid w:val="009867D2"/>
    <w:rsid w:val="009916B0"/>
    <w:rsid w:val="0099572E"/>
    <w:rsid w:val="009A3499"/>
    <w:rsid w:val="009A5E76"/>
    <w:rsid w:val="009C37A7"/>
    <w:rsid w:val="009D2683"/>
    <w:rsid w:val="009E191E"/>
    <w:rsid w:val="009E517B"/>
    <w:rsid w:val="009F089E"/>
    <w:rsid w:val="009F3796"/>
    <w:rsid w:val="009F61F1"/>
    <w:rsid w:val="009F7360"/>
    <w:rsid w:val="00A0535B"/>
    <w:rsid w:val="00A12AA4"/>
    <w:rsid w:val="00A35435"/>
    <w:rsid w:val="00A40138"/>
    <w:rsid w:val="00A448CF"/>
    <w:rsid w:val="00A548AB"/>
    <w:rsid w:val="00A565D7"/>
    <w:rsid w:val="00A605B7"/>
    <w:rsid w:val="00A60C18"/>
    <w:rsid w:val="00A8072C"/>
    <w:rsid w:val="00A8447A"/>
    <w:rsid w:val="00A87E35"/>
    <w:rsid w:val="00A91BAD"/>
    <w:rsid w:val="00AA62F2"/>
    <w:rsid w:val="00AA75AE"/>
    <w:rsid w:val="00AB046B"/>
    <w:rsid w:val="00AB7F57"/>
    <w:rsid w:val="00AD49F0"/>
    <w:rsid w:val="00AD59B6"/>
    <w:rsid w:val="00B01760"/>
    <w:rsid w:val="00B714E1"/>
    <w:rsid w:val="00B72F55"/>
    <w:rsid w:val="00BB4C45"/>
    <w:rsid w:val="00BD3B12"/>
    <w:rsid w:val="00BD5CB0"/>
    <w:rsid w:val="00BE42C1"/>
    <w:rsid w:val="00BE7495"/>
    <w:rsid w:val="00C15307"/>
    <w:rsid w:val="00C20BD1"/>
    <w:rsid w:val="00C36D27"/>
    <w:rsid w:val="00C42088"/>
    <w:rsid w:val="00C45B15"/>
    <w:rsid w:val="00C45C7B"/>
    <w:rsid w:val="00C504B0"/>
    <w:rsid w:val="00C71721"/>
    <w:rsid w:val="00C759FD"/>
    <w:rsid w:val="00C7629A"/>
    <w:rsid w:val="00C8735E"/>
    <w:rsid w:val="00C9191F"/>
    <w:rsid w:val="00CA277A"/>
    <w:rsid w:val="00CA61F8"/>
    <w:rsid w:val="00CB5440"/>
    <w:rsid w:val="00CC5DC7"/>
    <w:rsid w:val="00CD4517"/>
    <w:rsid w:val="00CF6550"/>
    <w:rsid w:val="00CF6676"/>
    <w:rsid w:val="00D111F5"/>
    <w:rsid w:val="00D11DC4"/>
    <w:rsid w:val="00D1277D"/>
    <w:rsid w:val="00D20350"/>
    <w:rsid w:val="00D26D5D"/>
    <w:rsid w:val="00D316D4"/>
    <w:rsid w:val="00D4589C"/>
    <w:rsid w:val="00D54E23"/>
    <w:rsid w:val="00DA107E"/>
    <w:rsid w:val="00DA6C6E"/>
    <w:rsid w:val="00DF1DC3"/>
    <w:rsid w:val="00DF49FA"/>
    <w:rsid w:val="00E0139D"/>
    <w:rsid w:val="00E127CE"/>
    <w:rsid w:val="00E23B33"/>
    <w:rsid w:val="00E23E75"/>
    <w:rsid w:val="00E2592C"/>
    <w:rsid w:val="00E40FA8"/>
    <w:rsid w:val="00E47C45"/>
    <w:rsid w:val="00E54D6E"/>
    <w:rsid w:val="00E7447B"/>
    <w:rsid w:val="00E7559F"/>
    <w:rsid w:val="00E83EF1"/>
    <w:rsid w:val="00E932E5"/>
    <w:rsid w:val="00EA2EE8"/>
    <w:rsid w:val="00EB1AFD"/>
    <w:rsid w:val="00EB4C58"/>
    <w:rsid w:val="00ED210E"/>
    <w:rsid w:val="00F22B91"/>
    <w:rsid w:val="00F31D6E"/>
    <w:rsid w:val="00F45466"/>
    <w:rsid w:val="00F52B79"/>
    <w:rsid w:val="00F5627E"/>
    <w:rsid w:val="00F6531E"/>
    <w:rsid w:val="00F671CC"/>
    <w:rsid w:val="00F706D6"/>
    <w:rsid w:val="00FC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5176"/>
    <w:rPr>
      <w:color w:val="0000FF"/>
      <w:u w:val="single"/>
    </w:rPr>
  </w:style>
  <w:style w:type="paragraph" w:styleId="a4">
    <w:name w:val="Normal (Web)"/>
    <w:basedOn w:val="a"/>
    <w:unhideWhenUsed/>
    <w:rsid w:val="002C517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C5176"/>
    <w:rPr>
      <w:b/>
      <w:bCs/>
    </w:rPr>
  </w:style>
  <w:style w:type="table" w:styleId="a6">
    <w:name w:val="Table Grid"/>
    <w:basedOn w:val="a1"/>
    <w:uiPriority w:val="59"/>
    <w:rsid w:val="006B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5176"/>
    <w:rPr>
      <w:color w:val="0000FF"/>
      <w:u w:val="single"/>
    </w:rPr>
  </w:style>
  <w:style w:type="paragraph" w:styleId="a4">
    <w:name w:val="Normal (Web)"/>
    <w:basedOn w:val="a"/>
    <w:unhideWhenUsed/>
    <w:rsid w:val="002C517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C5176"/>
    <w:rPr>
      <w:b/>
      <w:bCs/>
    </w:rPr>
  </w:style>
  <w:style w:type="table" w:styleId="a6">
    <w:name w:val="Table Grid"/>
    <w:basedOn w:val="a1"/>
    <w:uiPriority w:val="59"/>
    <w:rsid w:val="006B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Касьянов Степан Гаврильевич</cp:lastModifiedBy>
  <cp:revision>11</cp:revision>
  <dcterms:created xsi:type="dcterms:W3CDTF">2015-02-04T11:08:00Z</dcterms:created>
  <dcterms:modified xsi:type="dcterms:W3CDTF">2015-03-03T03:54:00Z</dcterms:modified>
</cp:coreProperties>
</file>